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93E49">
        <w:rPr>
          <w:rFonts w:ascii="Times New Roman" w:hAnsi="Times New Roman"/>
          <w:i w:val="0"/>
          <w:sz w:val="24"/>
        </w:rPr>
        <w:t>0</w:t>
      </w:r>
      <w:r w:rsidR="00F66FBA">
        <w:rPr>
          <w:rFonts w:ascii="Times New Roman" w:hAnsi="Times New Roman"/>
          <w:i w:val="0"/>
          <w:sz w:val="24"/>
        </w:rPr>
        <w:t>8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Pr="001650DE" w:rsidRDefault="003A5CBE" w:rsidP="000348D0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F66FBA" w:rsidRPr="00F66FBA">
        <w:t>o motivo pelo qual os agentes de saúde do município cumprem uma carga horária maior que 40 horas semanais, uma vez que a lei que rege a categoria, qual seja, a Lei 11.350 de 2006 prevê carga horária semanal de 40 horas.</w:t>
      </w: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5E2840">
        <w:rPr>
          <w:lang w:val="pt-PT"/>
        </w:rPr>
        <w:t>18</w:t>
      </w:r>
      <w:r w:rsidR="009069F9" w:rsidRPr="00AE688B">
        <w:rPr>
          <w:lang w:val="pt-PT"/>
        </w:rPr>
        <w:t xml:space="preserve"> de </w:t>
      </w:r>
      <w:r w:rsidR="00B803CF">
        <w:rPr>
          <w:lang w:val="pt-PT"/>
        </w:rPr>
        <w:t>junho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E79F7" w:rsidRPr="00AE688B" w:rsidRDefault="003E79F7" w:rsidP="003E79F7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3E79F7" w:rsidRPr="00AE688B" w:rsidRDefault="003E79F7" w:rsidP="003E79F7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3E79F7" w:rsidRPr="00AE688B" w:rsidRDefault="003E79F7" w:rsidP="003E79F7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Vereador/P</w:t>
      </w:r>
      <w:r>
        <w:rPr>
          <w:b/>
          <w:lang w:val="pt-PT"/>
        </w:rPr>
        <w:t>SB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B3" w:rsidRDefault="00F50FB3">
      <w:r>
        <w:separator/>
      </w:r>
    </w:p>
  </w:endnote>
  <w:endnote w:type="continuationSeparator" w:id="1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B3" w:rsidRDefault="00F50FB3">
      <w:r>
        <w:separator/>
      </w:r>
    </w:p>
  </w:footnote>
  <w:footnote w:type="continuationSeparator" w:id="1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="0010716B" w:rsidRPr="00F329A7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</w:t>
    </w:r>
    <w:proofErr w:type="spellStart"/>
    <w:r w:rsidRPr="0010716B">
      <w:rPr>
        <w:rFonts w:ascii="Calibri" w:hAnsi="Calibri" w:cs="Calibri"/>
        <w:i/>
        <w:sz w:val="26"/>
      </w:rPr>
      <w:t>Itirapuã</w:t>
    </w:r>
    <w:proofErr w:type="spellEnd"/>
    <w:r w:rsidRPr="0010716B">
      <w:rPr>
        <w:rFonts w:ascii="Calibri" w:hAnsi="Calibri" w:cs="Calibri"/>
        <w:i/>
        <w:sz w:val="26"/>
      </w:rPr>
      <w:t>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3F33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9F7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906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2840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C4FC2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40A4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4955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6FBA"/>
    <w:rsid w:val="00F6734A"/>
    <w:rsid w:val="00F71F36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726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Maria Eduarda</cp:lastModifiedBy>
  <cp:revision>5</cp:revision>
  <cp:lastPrinted>2024-02-23T16:39:00Z</cp:lastPrinted>
  <dcterms:created xsi:type="dcterms:W3CDTF">2024-06-18T18:45:00Z</dcterms:created>
  <dcterms:modified xsi:type="dcterms:W3CDTF">2024-06-18T18:46:00Z</dcterms:modified>
</cp:coreProperties>
</file>